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3FFDD" w14:textId="07689C53" w:rsidR="00B20DFE" w:rsidRPr="007A391A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91A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образовательное учреждение</w:t>
      </w:r>
      <w:r w:rsidRPr="007A391A">
        <w:rPr>
          <w:lang w:val="ru-RU"/>
        </w:rPr>
        <w:br/>
      </w:r>
      <w:r w:rsidR="007A391A">
        <w:rPr>
          <w:rFonts w:hAnsi="Times New Roman" w:cs="Times New Roman"/>
          <w:color w:val="000000"/>
          <w:sz w:val="24"/>
          <w:szCs w:val="24"/>
          <w:lang w:val="ru-RU"/>
        </w:rPr>
        <w:t>«Вертячинская средняя школа»</w:t>
      </w:r>
    </w:p>
    <w:p w14:paraId="6A5BC382" w14:textId="77777777" w:rsidR="00B20DFE" w:rsidRPr="007A391A" w:rsidRDefault="00B20D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46EABD0" w14:textId="17CBE58D" w:rsidR="00B20DFE" w:rsidRDefault="00000000" w:rsidP="007A391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7579"/>
      </w:tblGrid>
      <w:tr w:rsidR="007A391A" w14:paraId="26669EF1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1F44D" w14:textId="77777777" w:rsidR="00B20DF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5E81E" w14:textId="583F9BD9" w:rsidR="00B20DFE" w:rsidRPr="007A391A" w:rsidRDefault="007A39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</w:tr>
      <w:tr w:rsidR="007A391A" w14:paraId="4C61826D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C476F" w14:textId="77777777" w:rsidR="00B20DFE" w:rsidRDefault="00B20D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D5CE5" w14:textId="77777777" w:rsidR="00B20DFE" w:rsidRDefault="00B20D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2B146FE" w14:textId="2426FC74" w:rsidR="00B20DFE" w:rsidRPr="007A391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горячего и дополнительного 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3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обучающихся МБОУ </w:t>
      </w:r>
      <w:r w:rsidR="007A3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«Вертячинская СШ» </w:t>
      </w:r>
      <w:r w:rsidRPr="007A3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2023/2024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3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p w14:paraId="45FD79C1" w14:textId="47A07B5C" w:rsidR="00B20DFE" w:rsidRPr="007A391A" w:rsidRDefault="00000000" w:rsidP="007A39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91A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от 29.12.2012 № 273-ФЗ «Об образовании в Российской Федерации», постановлением Главного государственного санитарного врача РФ от 27.10.2020 № 32 «Об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населения"», постановлением Главного государственного санитарного врача РФ от 28.09.2020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91A">
        <w:rPr>
          <w:rFonts w:hAnsi="Times New Roman" w:cs="Times New Roman"/>
          <w:color w:val="000000"/>
          <w:sz w:val="24"/>
          <w:szCs w:val="24"/>
          <w:lang w:val="ru-RU"/>
        </w:rPr>
        <w:t>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молодежи"», положением об организации питания учащихся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91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7A391A">
        <w:rPr>
          <w:rFonts w:hAnsi="Times New Roman" w:cs="Times New Roman"/>
          <w:color w:val="000000"/>
          <w:sz w:val="24"/>
          <w:szCs w:val="24"/>
          <w:lang w:val="ru-RU"/>
        </w:rPr>
        <w:t>«Вертячинская СШ»</w:t>
      </w:r>
      <w:r w:rsidRPr="007A391A">
        <w:rPr>
          <w:rFonts w:hAnsi="Times New Roman" w:cs="Times New Roman"/>
          <w:color w:val="000000"/>
          <w:sz w:val="24"/>
          <w:szCs w:val="24"/>
          <w:lang w:val="ru-RU"/>
        </w:rPr>
        <w:t>, в целях сохранения и укрепления здоровья обучающихся</w:t>
      </w:r>
    </w:p>
    <w:p w14:paraId="2834C824" w14:textId="77777777" w:rsidR="00B20DFE" w:rsidRPr="007A391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91A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0BEEDD8E" w14:textId="5B1F32C0" w:rsidR="00B20DFE" w:rsidRPr="007A391A" w:rsidRDefault="00000000" w:rsidP="007A39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91A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91A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в 2023/2024 учебном году для обучающихся 1–11-х классов в дни работы МБОУ </w:t>
      </w:r>
      <w:r w:rsidR="007A391A">
        <w:rPr>
          <w:rFonts w:hAnsi="Times New Roman" w:cs="Times New Roman"/>
          <w:color w:val="000000"/>
          <w:sz w:val="24"/>
          <w:szCs w:val="24"/>
          <w:lang w:val="ru-RU"/>
        </w:rPr>
        <w:t xml:space="preserve">«Вертячинская СШ»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91A">
        <w:rPr>
          <w:rFonts w:hAnsi="Times New Roman" w:cs="Times New Roman"/>
          <w:color w:val="000000"/>
          <w:sz w:val="24"/>
          <w:szCs w:val="24"/>
          <w:lang w:val="ru-RU"/>
        </w:rPr>
        <w:t>основное горячее и дополнительное питание.</w:t>
      </w:r>
    </w:p>
    <w:p w14:paraId="1CD6A60E" w14:textId="6FA9031D" w:rsidR="00B20DFE" w:rsidRPr="007A391A" w:rsidRDefault="00000000" w:rsidP="007A39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91A">
        <w:rPr>
          <w:rFonts w:hAnsi="Times New Roman" w:cs="Times New Roman"/>
          <w:color w:val="000000"/>
          <w:sz w:val="24"/>
          <w:szCs w:val="24"/>
          <w:lang w:val="ru-RU"/>
        </w:rPr>
        <w:t xml:space="preserve">2. Горячее питание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91A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предоставлять обучающимся, чьи родители (законные представители) подали в МБОУ </w:t>
      </w:r>
      <w:r w:rsidR="007A391A">
        <w:rPr>
          <w:rFonts w:hAnsi="Times New Roman" w:cs="Times New Roman"/>
          <w:color w:val="000000"/>
          <w:sz w:val="24"/>
          <w:szCs w:val="24"/>
          <w:lang w:val="ru-RU"/>
        </w:rPr>
        <w:t>«Вертячинская СШ»</w:t>
      </w:r>
      <w:r w:rsidRPr="007A391A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заявление об обеспечении питанием обучающегося.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91A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питание предоставлять всем желающим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91A">
        <w:rPr>
          <w:rFonts w:hAnsi="Times New Roman" w:cs="Times New Roman"/>
          <w:color w:val="000000"/>
          <w:sz w:val="24"/>
          <w:szCs w:val="24"/>
          <w:lang w:val="ru-RU"/>
        </w:rPr>
        <w:t xml:space="preserve"> за наличный расчет.</w:t>
      </w:r>
    </w:p>
    <w:p w14:paraId="71AD2CD7" w14:textId="77777777" w:rsidR="00B20DF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Утвердить:</w:t>
      </w:r>
    </w:p>
    <w:p w14:paraId="1B9E386E" w14:textId="77777777" w:rsidR="00B20DFE" w:rsidRPr="007A391A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391A">
        <w:rPr>
          <w:rFonts w:hAnsi="Times New Roman" w:cs="Times New Roman"/>
          <w:color w:val="000000"/>
          <w:sz w:val="24"/>
          <w:szCs w:val="24"/>
          <w:lang w:val="ru-RU"/>
        </w:rPr>
        <w:t>двухнедельное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91A">
        <w:rPr>
          <w:rFonts w:hAnsi="Times New Roman" w:cs="Times New Roman"/>
          <w:color w:val="000000"/>
          <w:sz w:val="24"/>
          <w:szCs w:val="24"/>
          <w:lang w:val="ru-RU"/>
        </w:rPr>
        <w:t>основное (организованное) меню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91A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7–11 лет (приложение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91A">
        <w:rPr>
          <w:rFonts w:hAnsi="Times New Roman" w:cs="Times New Roman"/>
          <w:color w:val="000000"/>
          <w:sz w:val="24"/>
          <w:szCs w:val="24"/>
          <w:lang w:val="ru-RU"/>
        </w:rPr>
        <w:t>1);</w:t>
      </w:r>
    </w:p>
    <w:p w14:paraId="1FE7A569" w14:textId="77777777" w:rsidR="00B20DFE" w:rsidRPr="007A391A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391A">
        <w:rPr>
          <w:rFonts w:hAnsi="Times New Roman" w:cs="Times New Roman"/>
          <w:color w:val="000000"/>
          <w:sz w:val="24"/>
          <w:szCs w:val="24"/>
          <w:lang w:val="ru-RU"/>
        </w:rPr>
        <w:t>двухнедельное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91A">
        <w:rPr>
          <w:rFonts w:hAnsi="Times New Roman" w:cs="Times New Roman"/>
          <w:color w:val="000000"/>
          <w:sz w:val="24"/>
          <w:szCs w:val="24"/>
          <w:lang w:val="ru-RU"/>
        </w:rPr>
        <w:t>основное (организованное) меню для обучающихся 12–18 лет (приложение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91A">
        <w:rPr>
          <w:rFonts w:hAnsi="Times New Roman" w:cs="Times New Roman"/>
          <w:color w:val="000000"/>
          <w:sz w:val="24"/>
          <w:szCs w:val="24"/>
          <w:lang w:val="ru-RU"/>
        </w:rPr>
        <w:t>2);</w:t>
      </w:r>
    </w:p>
    <w:p w14:paraId="14C171A2" w14:textId="77777777" w:rsidR="00B20DFE" w:rsidRPr="007A391A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391A">
        <w:rPr>
          <w:rFonts w:hAnsi="Times New Roman" w:cs="Times New Roman"/>
          <w:color w:val="000000"/>
          <w:sz w:val="24"/>
          <w:szCs w:val="24"/>
          <w:lang w:val="ru-RU"/>
        </w:rPr>
        <w:t>режим питания обучающихся 1–11-х классов (приложение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91A">
        <w:rPr>
          <w:rFonts w:hAnsi="Times New Roman" w:cs="Times New Roman"/>
          <w:color w:val="000000"/>
          <w:sz w:val="24"/>
          <w:szCs w:val="24"/>
          <w:lang w:val="ru-RU"/>
        </w:rPr>
        <w:t>3);</w:t>
      </w:r>
    </w:p>
    <w:p w14:paraId="552874BC" w14:textId="05F43DD3" w:rsidR="00B20DFE" w:rsidRPr="007A391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91A">
        <w:rPr>
          <w:rFonts w:hAnsi="Times New Roman" w:cs="Times New Roman"/>
          <w:color w:val="000000"/>
          <w:sz w:val="24"/>
          <w:szCs w:val="24"/>
          <w:lang w:val="ru-RU"/>
        </w:rPr>
        <w:t xml:space="preserve">5. Ответственному за организацию питания </w:t>
      </w:r>
      <w:r w:rsidR="001D61D3">
        <w:rPr>
          <w:rFonts w:hAnsi="Times New Roman" w:cs="Times New Roman"/>
          <w:color w:val="000000"/>
          <w:sz w:val="24"/>
          <w:szCs w:val="24"/>
          <w:lang w:val="ru-RU"/>
        </w:rPr>
        <w:t>Мартынюк Л.А.</w:t>
      </w:r>
      <w:r w:rsidRPr="007A391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C132246" w14:textId="77777777" w:rsidR="00B20DFE" w:rsidRPr="007A391A" w:rsidRDefault="00000000" w:rsidP="001D61D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91A">
        <w:rPr>
          <w:rFonts w:hAnsi="Times New Roman" w:cs="Times New Roman"/>
          <w:color w:val="000000"/>
          <w:sz w:val="24"/>
          <w:szCs w:val="24"/>
          <w:lang w:val="ru-RU"/>
        </w:rPr>
        <w:t>обеспечить прием заявлений от родителей (законных представителей) обучающихся о предоставлении обучающимся платного горячего питания либо бесплатного горячего питания или частичной компенсации его стоимости;</w:t>
      </w:r>
    </w:p>
    <w:p w14:paraId="5B380AD5" w14:textId="77777777" w:rsidR="00B20DFE" w:rsidRPr="007A391A" w:rsidRDefault="00000000" w:rsidP="001D61D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91A">
        <w:rPr>
          <w:rFonts w:hAnsi="Times New Roman" w:cs="Times New Roman"/>
          <w:color w:val="000000"/>
          <w:sz w:val="24"/>
          <w:szCs w:val="24"/>
          <w:lang w:val="ru-RU"/>
        </w:rPr>
        <w:t>сформировать списки обучающихся, чьи родители (законные представители) подали документы на предоставление горячего питания обучающимся, и предоставить их классным руководителям;</w:t>
      </w:r>
    </w:p>
    <w:p w14:paraId="100480FF" w14:textId="77777777" w:rsidR="00B20DFE" w:rsidRPr="007A391A" w:rsidRDefault="00000000" w:rsidP="001D61D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9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закрепить за каждым классом в столовой обеденные столы и довести эти сведения до классных руководителей;</w:t>
      </w:r>
    </w:p>
    <w:p w14:paraId="17D57488" w14:textId="193E37B8" w:rsidR="00B20DFE" w:rsidRPr="007A391A" w:rsidRDefault="00000000" w:rsidP="001D61D3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91A">
        <w:rPr>
          <w:rFonts w:hAnsi="Times New Roman" w:cs="Times New Roman"/>
          <w:color w:val="000000"/>
          <w:sz w:val="24"/>
          <w:szCs w:val="24"/>
          <w:lang w:val="ru-RU"/>
        </w:rPr>
        <w:t xml:space="preserve">ежеквартально готовить и предоставлять </w:t>
      </w:r>
      <w:r w:rsidR="001D61D3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7A391A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</w:t>
      </w:r>
      <w:r w:rsidR="001D61D3">
        <w:rPr>
          <w:rFonts w:hAnsi="Times New Roman" w:cs="Times New Roman"/>
          <w:color w:val="000000"/>
          <w:sz w:val="24"/>
          <w:szCs w:val="24"/>
          <w:lang w:val="ru-RU"/>
        </w:rPr>
        <w:t>«Вертячинская СШ»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91A">
        <w:rPr>
          <w:rFonts w:hAnsi="Times New Roman" w:cs="Times New Roman"/>
          <w:color w:val="000000"/>
          <w:sz w:val="24"/>
          <w:szCs w:val="24"/>
          <w:lang w:val="ru-RU"/>
        </w:rPr>
        <w:t xml:space="preserve"> статистическую информацию о получении горячего питания обучающимися по возрастным категориям на основании табелей учета, предоставляемых классными руководителями.</w:t>
      </w:r>
    </w:p>
    <w:p w14:paraId="72E43A3A" w14:textId="77777777" w:rsidR="00B20DF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Классным руководителям 1–11-х классов:</w:t>
      </w:r>
    </w:p>
    <w:p w14:paraId="389AC572" w14:textId="77777777" w:rsidR="00B20DFE" w:rsidRPr="007A391A" w:rsidRDefault="00000000" w:rsidP="001D61D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91A">
        <w:rPr>
          <w:rFonts w:hAnsi="Times New Roman" w:cs="Times New Roman"/>
          <w:color w:val="000000"/>
          <w:sz w:val="24"/>
          <w:szCs w:val="24"/>
          <w:lang w:val="ru-RU"/>
        </w:rPr>
        <w:t>проводить разъяснительные беседы с обучающимися, их родителями (законными представителями) о навыках и культуре здорового питания;</w:t>
      </w:r>
    </w:p>
    <w:p w14:paraId="2495825A" w14:textId="77777777" w:rsidR="00B20DFE" w:rsidRPr="007A391A" w:rsidRDefault="00000000" w:rsidP="001D61D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91A">
        <w:rPr>
          <w:rFonts w:hAnsi="Times New Roman" w:cs="Times New Roman"/>
          <w:color w:val="000000"/>
          <w:sz w:val="24"/>
          <w:szCs w:val="24"/>
          <w:lang w:val="ru-RU"/>
        </w:rPr>
        <w:t>ежедневно предоставлять на пищеблок заявку с количеством обучающихся, которым требуется горячее питание на следующий учебный день;</w:t>
      </w:r>
    </w:p>
    <w:p w14:paraId="16B68BAB" w14:textId="1D4D5170" w:rsidR="00B20DFE" w:rsidRPr="007A391A" w:rsidRDefault="00000000" w:rsidP="001D61D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91A">
        <w:rPr>
          <w:rFonts w:hAnsi="Times New Roman" w:cs="Times New Roman"/>
          <w:color w:val="000000"/>
          <w:sz w:val="24"/>
          <w:szCs w:val="24"/>
          <w:lang w:val="ru-RU"/>
        </w:rPr>
        <w:t>вести ежедневный табель учета приемов горячей пищи обучающимися;</w:t>
      </w:r>
    </w:p>
    <w:p w14:paraId="7418D1D8" w14:textId="77777777" w:rsidR="00B20DFE" w:rsidRPr="007A391A" w:rsidRDefault="00000000" w:rsidP="001D61D3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91A">
        <w:rPr>
          <w:rFonts w:hAnsi="Times New Roman" w:cs="Times New Roman"/>
          <w:color w:val="000000"/>
          <w:sz w:val="24"/>
          <w:szCs w:val="24"/>
          <w:lang w:val="ru-RU"/>
        </w:rPr>
        <w:t>еженедельно предоставлять ответственному за организацию питания данные о количестве фактически полученных обучающимися приемов горячей пищи.</w:t>
      </w:r>
    </w:p>
    <w:p w14:paraId="77374A8B" w14:textId="77777777" w:rsidR="00B20DFE" w:rsidRPr="007A391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91A">
        <w:rPr>
          <w:rFonts w:hAnsi="Times New Roman" w:cs="Times New Roman"/>
          <w:color w:val="000000"/>
          <w:sz w:val="24"/>
          <w:szCs w:val="24"/>
          <w:lang w:val="ru-RU"/>
        </w:rPr>
        <w:t>7. Учителям-предметникам, ведущим урок в классе перед переменой, установленной для приема горячей пищи обучающимися:</w:t>
      </w:r>
    </w:p>
    <w:p w14:paraId="1F33B919" w14:textId="77777777" w:rsidR="00B20DFE" w:rsidRPr="007A391A" w:rsidRDefault="00000000" w:rsidP="001D61D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91A">
        <w:rPr>
          <w:rFonts w:hAnsi="Times New Roman" w:cs="Times New Roman"/>
          <w:color w:val="000000"/>
          <w:sz w:val="24"/>
          <w:szCs w:val="24"/>
          <w:lang w:val="ru-RU"/>
        </w:rPr>
        <w:t>организованно сопроводить обучающихся в столовую по окончании урока;</w:t>
      </w:r>
    </w:p>
    <w:p w14:paraId="1E50BEA3" w14:textId="77777777" w:rsidR="00B20DFE" w:rsidRPr="007A391A" w:rsidRDefault="00000000" w:rsidP="001D61D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91A">
        <w:rPr>
          <w:rFonts w:hAnsi="Times New Roman" w:cs="Times New Roman"/>
          <w:color w:val="000000"/>
          <w:sz w:val="24"/>
          <w:szCs w:val="24"/>
          <w:lang w:val="ru-RU"/>
        </w:rPr>
        <w:t>проследить за соблюдением обучающимися правил личной гигиены;</w:t>
      </w:r>
    </w:p>
    <w:p w14:paraId="1AAE42CB" w14:textId="77777777" w:rsidR="00B20DFE" w:rsidRPr="007A391A" w:rsidRDefault="00000000" w:rsidP="001D61D3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91A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 при приеме пищи обучающимися.</w:t>
      </w:r>
    </w:p>
    <w:p w14:paraId="4019C4EF" w14:textId="777BB0FC" w:rsidR="00B20DFE" w:rsidRPr="007A391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91A">
        <w:rPr>
          <w:rFonts w:hAnsi="Times New Roman" w:cs="Times New Roman"/>
          <w:color w:val="000000"/>
          <w:sz w:val="24"/>
          <w:szCs w:val="24"/>
          <w:lang w:val="ru-RU"/>
        </w:rPr>
        <w:t>8.</w:t>
      </w:r>
      <w:r w:rsidR="001D61D3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7A391A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 исполнения настоящего приказа </w:t>
      </w:r>
      <w:r w:rsidR="001D61D3">
        <w:rPr>
          <w:rFonts w:hAnsi="Times New Roman" w:cs="Times New Roman"/>
          <w:color w:val="000000"/>
          <w:sz w:val="24"/>
          <w:szCs w:val="24"/>
          <w:lang w:val="ru-RU"/>
        </w:rPr>
        <w:t xml:space="preserve">оставляю за собой </w:t>
      </w:r>
    </w:p>
    <w:p w14:paraId="37A4D945" w14:textId="77777777" w:rsidR="00B20DFE" w:rsidRPr="007A391A" w:rsidRDefault="00B20D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2D07B75" w14:textId="7D8104E5" w:rsidR="00B20DFE" w:rsidRPr="001D61D3" w:rsidRDefault="001D61D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И.о директора школы ________________Суровцева С.Н.</w:t>
      </w:r>
    </w:p>
    <w:sectPr w:rsidR="00B20DFE" w:rsidRPr="001D61D3" w:rsidSect="001D61D3">
      <w:pgSz w:w="11907" w:h="16839"/>
      <w:pgMar w:top="1440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25A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7336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184E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AB22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927D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5682415">
    <w:abstractNumId w:val="2"/>
  </w:num>
  <w:num w:numId="2" w16cid:durableId="765468029">
    <w:abstractNumId w:val="0"/>
  </w:num>
  <w:num w:numId="3" w16cid:durableId="1575044185">
    <w:abstractNumId w:val="4"/>
  </w:num>
  <w:num w:numId="4" w16cid:durableId="19203617">
    <w:abstractNumId w:val="3"/>
  </w:num>
  <w:num w:numId="5" w16cid:durableId="1131510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D61D3"/>
    <w:rsid w:val="002D33B1"/>
    <w:rsid w:val="002D3591"/>
    <w:rsid w:val="003514A0"/>
    <w:rsid w:val="004F7E17"/>
    <w:rsid w:val="005A05CE"/>
    <w:rsid w:val="00653AF6"/>
    <w:rsid w:val="006F671C"/>
    <w:rsid w:val="007A391A"/>
    <w:rsid w:val="00B20DF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C1CF"/>
  <w15:docId w15:val="{B0E17D85-010E-424F-BF1E-846938F1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Дмитрий Ворона.</cp:lastModifiedBy>
  <cp:revision>3</cp:revision>
  <dcterms:created xsi:type="dcterms:W3CDTF">2011-11-02T04:15:00Z</dcterms:created>
  <dcterms:modified xsi:type="dcterms:W3CDTF">2023-09-15T20:10:00Z</dcterms:modified>
</cp:coreProperties>
</file>